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61D" w:rsidRDefault="002933E0">
      <w:pPr>
        <w:pBdr>
          <w:top w:val="nil"/>
          <w:left w:val="nil"/>
          <w:bottom w:val="nil"/>
          <w:right w:val="nil"/>
          <w:between w:val="nil"/>
        </w:pBdr>
        <w:spacing w:before="0" w:line="240" w:lineRule="auto"/>
        <w:jc w:val="center"/>
        <w:rPr>
          <w:rFonts w:ascii="Oswald" w:eastAsia="Oswald" w:hAnsi="Oswald" w:cs="Oswald"/>
          <w:color w:val="666666"/>
          <w:sz w:val="28"/>
          <w:szCs w:val="28"/>
        </w:rPr>
      </w:pPr>
      <w:r>
        <w:rPr>
          <w:rFonts w:ascii="Oswald" w:eastAsia="Oswald" w:hAnsi="Oswald" w:cs="Oswald"/>
          <w:noProof/>
          <w:color w:val="666666"/>
          <w:sz w:val="28"/>
          <w:szCs w:val="28"/>
        </w:rPr>
        <w:drawing>
          <wp:anchor distT="0" distB="0" distL="114300" distR="114300" simplePos="0" relativeHeight="251658240" behindDoc="1" locked="0" layoutInCell="1" allowOverlap="1">
            <wp:simplePos x="0" y="0"/>
            <wp:positionH relativeFrom="column">
              <wp:posOffset>5173980</wp:posOffset>
            </wp:positionH>
            <wp:positionV relativeFrom="paragraph">
              <wp:posOffset>-1013460</wp:posOffset>
            </wp:positionV>
            <wp:extent cx="1859280" cy="1859280"/>
            <wp:effectExtent l="0" t="0" r="762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uderra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280" cy="1859280"/>
                    </a:xfrm>
                    <a:prstGeom prst="rect">
                      <a:avLst/>
                    </a:prstGeom>
                  </pic:spPr>
                </pic:pic>
              </a:graphicData>
            </a:graphic>
            <wp14:sizeRelH relativeFrom="page">
              <wp14:pctWidth>0</wp14:pctWidth>
            </wp14:sizeRelH>
            <wp14:sizeRelV relativeFrom="page">
              <wp14:pctHeight>0</wp14:pctHeight>
            </wp14:sizeRelV>
          </wp:anchor>
        </w:drawing>
      </w:r>
      <w:r w:rsidR="00F97B0F">
        <w:rPr>
          <w:rFonts w:ascii="Oswald" w:eastAsia="Oswald" w:hAnsi="Oswald" w:cs="Oswald"/>
          <w:color w:val="666666"/>
          <w:sz w:val="28"/>
          <w:szCs w:val="28"/>
        </w:rPr>
        <w:t xml:space="preserve">Ouderraad </w:t>
      </w:r>
      <w:r w:rsidR="00E847A3">
        <w:rPr>
          <w:rFonts w:ascii="Oswald" w:eastAsia="Oswald" w:hAnsi="Oswald" w:cs="Oswald"/>
          <w:color w:val="666666"/>
          <w:sz w:val="28"/>
          <w:szCs w:val="28"/>
        </w:rPr>
        <w:t>2020</w:t>
      </w:r>
      <w:r w:rsidR="00F97B0F">
        <w:rPr>
          <w:rFonts w:ascii="Oswald" w:eastAsia="Oswald" w:hAnsi="Oswald" w:cs="Oswald"/>
          <w:color w:val="666666"/>
          <w:sz w:val="28"/>
          <w:szCs w:val="28"/>
        </w:rPr>
        <w:t>/</w:t>
      </w:r>
      <w:r w:rsidR="00E847A3">
        <w:rPr>
          <w:rFonts w:ascii="Oswald" w:eastAsia="Oswald" w:hAnsi="Oswald" w:cs="Oswald"/>
          <w:color w:val="666666"/>
          <w:sz w:val="28"/>
          <w:szCs w:val="28"/>
        </w:rPr>
        <w:t>2021</w:t>
      </w:r>
    </w:p>
    <w:p w:rsidR="009E561D" w:rsidRDefault="00F97B0F">
      <w:pPr>
        <w:pStyle w:val="Titel"/>
        <w:keepNext w:val="0"/>
        <w:keepLines w:val="0"/>
        <w:pBdr>
          <w:top w:val="nil"/>
          <w:left w:val="nil"/>
          <w:bottom w:val="nil"/>
          <w:right w:val="nil"/>
          <w:between w:val="nil"/>
        </w:pBdr>
        <w:jc w:val="center"/>
        <w:rPr>
          <w:sz w:val="52"/>
          <w:szCs w:val="52"/>
        </w:rPr>
      </w:pPr>
      <w:bookmarkStart w:id="0" w:name="_lntg56ljm653" w:colFirst="0" w:colLast="0"/>
      <w:bookmarkEnd w:id="0"/>
      <w:r>
        <w:rPr>
          <w:sz w:val="52"/>
          <w:szCs w:val="52"/>
        </w:rPr>
        <w:t xml:space="preserve">VERSLAG </w:t>
      </w:r>
      <w:r w:rsidR="00E847A3">
        <w:rPr>
          <w:sz w:val="52"/>
          <w:szCs w:val="52"/>
        </w:rPr>
        <w:t>1</w:t>
      </w:r>
      <w:r w:rsidR="002933E0">
        <w:rPr>
          <w:sz w:val="52"/>
          <w:szCs w:val="52"/>
        </w:rPr>
        <w:t xml:space="preserve"> </w:t>
      </w:r>
      <w:r>
        <w:rPr>
          <w:sz w:val="52"/>
          <w:szCs w:val="52"/>
        </w:rPr>
        <w:t>OUDERRAAD</w:t>
      </w:r>
    </w:p>
    <w:p w:rsidR="009E561D" w:rsidRDefault="00F97B0F">
      <w:pPr>
        <w:pBdr>
          <w:top w:val="nil"/>
          <w:left w:val="nil"/>
          <w:bottom w:val="nil"/>
          <w:right w:val="nil"/>
          <w:between w:val="nil"/>
        </w:pBdr>
        <w:spacing w:before="0"/>
      </w:pPr>
      <w:r>
        <w:rPr>
          <w:noProof/>
        </w:rPr>
        <w:drawing>
          <wp:inline distT="114300" distB="114300" distL="114300" distR="114300">
            <wp:extent cx="5943600" cy="50800"/>
            <wp:effectExtent l="0" t="0" r="0" b="0"/>
            <wp:docPr id="1" name="image1.png" descr="horizontale lijn"/>
            <wp:cNvGraphicFramePr/>
            <a:graphic xmlns:a="http://schemas.openxmlformats.org/drawingml/2006/main">
              <a:graphicData uri="http://schemas.openxmlformats.org/drawingml/2006/picture">
                <pic:pic xmlns:pic="http://schemas.openxmlformats.org/drawingml/2006/picture">
                  <pic:nvPicPr>
                    <pic:cNvPr id="0" name="image1.png" descr="horizontale lijn"/>
                    <pic:cNvPicPr preferRelativeResize="0"/>
                  </pic:nvPicPr>
                  <pic:blipFill>
                    <a:blip r:embed="rId8"/>
                    <a:srcRect/>
                    <a:stretch>
                      <a:fillRect/>
                    </a:stretch>
                  </pic:blipFill>
                  <pic:spPr>
                    <a:xfrm>
                      <a:off x="0" y="0"/>
                      <a:ext cx="5943600" cy="50800"/>
                    </a:xfrm>
                    <a:prstGeom prst="rect">
                      <a:avLst/>
                    </a:prstGeom>
                    <a:ln/>
                  </pic:spPr>
                </pic:pic>
              </a:graphicData>
            </a:graphic>
          </wp:inline>
        </w:drawing>
      </w:r>
    </w:p>
    <w:p w:rsidR="009E561D" w:rsidRDefault="00E847A3">
      <w:pPr>
        <w:pStyle w:val="Ondertitel"/>
        <w:keepNext w:val="0"/>
        <w:keepLines w:val="0"/>
        <w:pBdr>
          <w:top w:val="nil"/>
          <w:left w:val="nil"/>
          <w:bottom w:val="nil"/>
          <w:right w:val="nil"/>
          <w:between w:val="nil"/>
        </w:pBdr>
        <w:rPr>
          <w:sz w:val="22"/>
          <w:szCs w:val="22"/>
        </w:rPr>
      </w:pPr>
      <w:bookmarkStart w:id="1" w:name="_4bu4z72jz2rz" w:colFirst="0" w:colLast="0"/>
      <w:bookmarkEnd w:id="1"/>
      <w:r>
        <w:rPr>
          <w:sz w:val="22"/>
          <w:szCs w:val="22"/>
        </w:rPr>
        <w:t>22</w:t>
      </w:r>
      <w:r w:rsidR="00F97B0F">
        <w:rPr>
          <w:sz w:val="22"/>
          <w:szCs w:val="22"/>
        </w:rPr>
        <w:t xml:space="preserve"> </w:t>
      </w:r>
      <w:r>
        <w:rPr>
          <w:sz w:val="22"/>
          <w:szCs w:val="22"/>
        </w:rPr>
        <w:t>september</w:t>
      </w:r>
      <w:r w:rsidR="00F97B0F">
        <w:rPr>
          <w:sz w:val="22"/>
          <w:szCs w:val="22"/>
        </w:rPr>
        <w:t xml:space="preserve"> 2020 / 20:00 UUR / </w:t>
      </w:r>
      <w:r>
        <w:rPr>
          <w:sz w:val="22"/>
          <w:szCs w:val="22"/>
        </w:rPr>
        <w:t>Virtueel</w:t>
      </w:r>
    </w:p>
    <w:p w:rsidR="009E561D" w:rsidRDefault="00F97B0F">
      <w:pPr>
        <w:pStyle w:val="Kop1"/>
        <w:keepNext w:val="0"/>
        <w:keepLines w:val="0"/>
        <w:pBdr>
          <w:top w:val="nil"/>
          <w:left w:val="nil"/>
          <w:bottom w:val="nil"/>
          <w:right w:val="nil"/>
          <w:between w:val="nil"/>
        </w:pBdr>
      </w:pPr>
      <w:bookmarkStart w:id="2" w:name="_lhm2jbzd1g6i" w:colFirst="0" w:colLast="0"/>
      <w:bookmarkEnd w:id="2"/>
      <w:r>
        <w:t>DEELNEMERS</w:t>
      </w:r>
    </w:p>
    <w:p w:rsidR="009E561D" w:rsidRDefault="00F97B0F">
      <w:r>
        <w:t>Heidi Van De Winckel, Stefanie Bogaert, Stephanie Spaenjers,</w:t>
      </w:r>
      <w:r w:rsidR="002933E0">
        <w:t xml:space="preserve"> </w:t>
      </w:r>
      <w:r>
        <w:t>Angelique Rogiest</w:t>
      </w:r>
      <w:r w:rsidR="002933E0">
        <w:t xml:space="preserve">, </w:t>
      </w:r>
      <w:r>
        <w:t>Debbie Verbinnen,</w:t>
      </w:r>
      <w:r w:rsidR="002933E0">
        <w:t xml:space="preserve"> </w:t>
      </w:r>
      <w:r>
        <w:t>Erika Meirresone</w:t>
      </w:r>
      <w:r w:rsidR="00E847A3">
        <w:t xml:space="preserve">, </w:t>
      </w:r>
      <w:r w:rsidR="00E847A3">
        <w:t>Marc Zaan</w:t>
      </w:r>
      <w:r w:rsidR="00E847A3">
        <w:t xml:space="preserve">, </w:t>
      </w:r>
      <w:r w:rsidR="00E847A3">
        <w:t>Caroline Rombout</w:t>
      </w:r>
      <w:r w:rsidR="00E847A3">
        <w:t>, Silvie Garcet</w:t>
      </w:r>
    </w:p>
    <w:p w:rsidR="009E561D" w:rsidRDefault="00F97B0F">
      <w:r>
        <w:t xml:space="preserve">Directeur Luc Van Durmen, </w:t>
      </w:r>
      <w:r w:rsidR="00E847A3">
        <w:t>Akia</w:t>
      </w:r>
      <w:r>
        <w:t xml:space="preserve"> </w:t>
      </w:r>
      <w:r w:rsidR="00E847A3">
        <w:t>De Caluwé</w:t>
      </w:r>
    </w:p>
    <w:p w:rsidR="009E561D" w:rsidRDefault="00F97B0F">
      <w:pPr>
        <w:rPr>
          <w:b/>
        </w:rPr>
      </w:pPr>
      <w:r>
        <w:rPr>
          <w:b/>
        </w:rPr>
        <w:t>Verontschuldigen</w:t>
      </w:r>
    </w:p>
    <w:p w:rsidR="009E561D" w:rsidRDefault="00F97B0F">
      <w:r>
        <w:t>Hedwig Van Sikkelerus, Cindy He</w:t>
      </w:r>
      <w:r w:rsidR="00E847A3">
        <w:t>rreweg,</w:t>
      </w:r>
      <w:r w:rsidR="00E847A3" w:rsidRPr="00E847A3">
        <w:t xml:space="preserve"> </w:t>
      </w:r>
      <w:r w:rsidR="00E847A3">
        <w:t>Sandra Scherps</w:t>
      </w:r>
      <w:r>
        <w:t>, Hermina Uenk,</w:t>
      </w:r>
      <w:r w:rsidR="00E847A3">
        <w:t xml:space="preserve"> </w:t>
      </w:r>
      <w:r w:rsidR="00E847A3">
        <w:t>Evelyne Van Crombrugge</w:t>
      </w:r>
      <w:r w:rsidR="00E847A3">
        <w:t xml:space="preserve">, </w:t>
      </w:r>
      <w:r w:rsidR="00E847A3">
        <w:t>Elien Beirnaert</w:t>
      </w:r>
      <w:r w:rsidR="00E847A3">
        <w:t xml:space="preserve">, </w:t>
      </w:r>
      <w:r w:rsidR="00A02BC3">
        <w:t>Virginie Masse</w:t>
      </w:r>
      <w:r w:rsidR="0074155C">
        <w:t>, Seline Vyncke</w:t>
      </w:r>
    </w:p>
    <w:p w:rsidR="009E561D" w:rsidRDefault="00F97B0F">
      <w:pPr>
        <w:pStyle w:val="Kop1"/>
        <w:keepNext w:val="0"/>
        <w:keepLines w:val="0"/>
        <w:pBdr>
          <w:top w:val="nil"/>
          <w:left w:val="nil"/>
          <w:bottom w:val="nil"/>
          <w:right w:val="nil"/>
          <w:between w:val="nil"/>
        </w:pBdr>
        <w:rPr>
          <w:b/>
        </w:rPr>
      </w:pPr>
      <w:bookmarkStart w:id="3" w:name="_kwsyc5wl8bzd" w:colFirst="0" w:colLast="0"/>
      <w:bookmarkEnd w:id="3"/>
      <w:r>
        <w:rPr>
          <w:b/>
        </w:rPr>
        <w:t>AGENDA</w:t>
      </w:r>
    </w:p>
    <w:p w:rsidR="00E847A3" w:rsidRDefault="00B72A44" w:rsidP="00E847A3">
      <w:pPr>
        <w:rPr>
          <w:b/>
        </w:rPr>
      </w:pPr>
      <w:r>
        <w:rPr>
          <w:b/>
        </w:rPr>
        <w:t xml:space="preserve">1. </w:t>
      </w:r>
      <w:r w:rsidR="00E847A3">
        <w:rPr>
          <w:b/>
        </w:rPr>
        <w:t>Bevindingen start nieuw schooljaar</w:t>
      </w:r>
    </w:p>
    <w:p w:rsidR="00E847A3" w:rsidRDefault="00E847A3" w:rsidP="00E847A3">
      <w:r>
        <w:t>De eerste schooldag verliep chaotisch maar werd al de volgende schooldag bijgesteld.</w:t>
      </w:r>
    </w:p>
    <w:p w:rsidR="00732664" w:rsidRDefault="00E847A3" w:rsidP="00E847A3">
      <w:r>
        <w:t>De ouders ervaren het positief dat de kleuters ’s morgens apart worden opgevangen (minder traantjes, afzetten verloopt over het algemeen vlotter, …)</w:t>
      </w:r>
    </w:p>
    <w:p w:rsidR="00E847A3" w:rsidRDefault="00E847A3" w:rsidP="00E847A3">
      <w:r w:rsidRPr="00E847A3">
        <w:t>De ‘zachte landing’ voor het lager</w:t>
      </w:r>
      <w:r w:rsidR="00E118B4">
        <w:t xml:space="preserve"> - waarbij ze meteen na het </w:t>
      </w:r>
      <w:r w:rsidR="00B47B30">
        <w:t>aankomen</w:t>
      </w:r>
      <w:r w:rsidR="00E118B4">
        <w:t xml:space="preserve"> naar hun klas moeten - ervaren sommige leerlingen als minder leuk. Dit heeft waarschijnlijk te maken met het goede weer waardoor ze willen buiten spelen. De leerkrachten merken wel op dat er </w:t>
      </w:r>
      <w:r w:rsidR="00B47B30">
        <w:t xml:space="preserve">hierdoor </w:t>
      </w:r>
      <w:r w:rsidR="00E118B4">
        <w:t>veel minder conflictsituaties zijn ’s morgens. We blijven natuurlijk de gezondheid van de leerlingen en leerkrachten voorop zetten.</w:t>
      </w:r>
    </w:p>
    <w:p w:rsidR="00E118B4" w:rsidRDefault="00E118B4" w:rsidP="00E847A3">
      <w:r>
        <w:t xml:space="preserve">Marc merkt op dat de communicatie </w:t>
      </w:r>
      <w:r w:rsidR="006075EB">
        <w:t>met de</w:t>
      </w:r>
      <w:r>
        <w:t xml:space="preserve"> leerkrachten niet altijd vlot verloopt. Via mail kreeg hij pas na een week antwoord. </w:t>
      </w:r>
      <w:r w:rsidR="006075EB">
        <w:t xml:space="preserve">Luc </w:t>
      </w:r>
      <w:r w:rsidR="002D784E">
        <w:t>raadt aan om</w:t>
      </w:r>
      <w:r w:rsidR="006075EB">
        <w:t xml:space="preserve"> berichtjes te schrijven in agenda of briefje onder gesloten omslag mee te geven.</w:t>
      </w:r>
    </w:p>
    <w:p w:rsidR="006075EB" w:rsidRPr="00E847A3" w:rsidRDefault="006075EB" w:rsidP="00E847A3">
      <w:r>
        <w:t xml:space="preserve">Warme maaltijden zullen al zeker tot aan de herfstvakantie niet aangeboden worden. Nadien wordt dit geëvalueerd en wordt er hierin een beslissing genomen. Indien de klasbubbels na de herfstvakantie nog niet afgeschaft worden, zal het moeilijk worden om warme maaltijden weer aan te bieden aangezien het eten veel te lang moet warmgehouden worden waardoor de kwaliteit van het eten verloren gaat. </w:t>
      </w:r>
    </w:p>
    <w:p w:rsidR="00732664" w:rsidRDefault="00732664" w:rsidP="00732664">
      <w:pPr>
        <w:rPr>
          <w:b/>
        </w:rPr>
      </w:pPr>
      <w:r>
        <w:rPr>
          <w:b/>
        </w:rPr>
        <w:lastRenderedPageBreak/>
        <w:t xml:space="preserve">2. </w:t>
      </w:r>
      <w:r w:rsidR="006075EB">
        <w:rPr>
          <w:b/>
        </w:rPr>
        <w:t>Afstemmen rol ouderraad</w:t>
      </w:r>
    </w:p>
    <w:p w:rsidR="00573660" w:rsidRDefault="006075EB" w:rsidP="00732664">
      <w:pPr>
        <w:spacing w:line="240" w:lineRule="auto"/>
      </w:pPr>
      <w:r>
        <w:t>Ook in deze rare tijden willen we als ouderraad de school ondersteunen.</w:t>
      </w:r>
    </w:p>
    <w:p w:rsidR="006075EB" w:rsidRDefault="006075EB" w:rsidP="00732664">
      <w:pPr>
        <w:spacing w:line="240" w:lineRule="auto"/>
      </w:pPr>
      <w:r>
        <w:t xml:space="preserve">Oliebollenbak, food in het midden, halloweenparty zullen we dit jaar helaas niet </w:t>
      </w:r>
      <w:r w:rsidR="00BE7301">
        <w:t xml:space="preserve">corona-proof </w:t>
      </w:r>
      <w:r>
        <w:t>kunnen organiseren</w:t>
      </w:r>
      <w:r w:rsidR="00BE7301">
        <w:t>.</w:t>
      </w:r>
    </w:p>
    <w:p w:rsidR="00BE7301" w:rsidRDefault="00BE7301" w:rsidP="00732664">
      <w:pPr>
        <w:spacing w:line="240" w:lineRule="auto"/>
      </w:pPr>
      <w:r>
        <w:t xml:space="preserve">Op onze facebookpagina lanceerden we reeds een oproep om </w:t>
      </w:r>
      <w:r w:rsidR="00B8268F">
        <w:t>suggesties</w:t>
      </w:r>
      <w:r>
        <w:t xml:space="preserve"> door te geven wat we wel kunnen organiseren.</w:t>
      </w:r>
    </w:p>
    <w:p w:rsidR="00BE7301" w:rsidRPr="002C1067" w:rsidRDefault="00BE7301" w:rsidP="002C1067">
      <w:pPr>
        <w:spacing w:line="240" w:lineRule="auto"/>
      </w:pPr>
      <w:r>
        <w:rPr>
          <w:u w:val="single"/>
        </w:rPr>
        <w:t xml:space="preserve">Voorleesweek: </w:t>
      </w:r>
      <w:r>
        <w:t xml:space="preserve">week van 21-29 november. Een soort podcast/luisterverhaal maken waarbij enkele leden </w:t>
      </w:r>
      <w:r w:rsidR="00B8268F">
        <w:t>iets</w:t>
      </w:r>
      <w:r>
        <w:t xml:space="preserve"> inspreken. Marc werkt momenteel aan een podcast in 5 afleveringen rond de geschiedenis van Overslag. Voor de kleuters zullen we iets op hun maat maken. </w:t>
      </w:r>
      <w:r>
        <w:rPr>
          <w:color w:val="000000"/>
          <w:shd w:val="clear" w:color="auto" w:fill="FFD966"/>
        </w:rPr>
        <w:t xml:space="preserve">To do: </w:t>
      </w:r>
      <w:r w:rsidRPr="00227F5E">
        <w:t>Heidi maakt een whatsappgroepje aan</w:t>
      </w:r>
      <w:r w:rsidR="00376EB8" w:rsidRPr="00227F5E">
        <w:t xml:space="preserve">, </w:t>
      </w:r>
      <w:r w:rsidR="002C1067" w:rsidRPr="00227F5E">
        <w:t>wie ook wil aansluiten laat dit gerust weten</w:t>
      </w:r>
    </w:p>
    <w:p w:rsidR="00BE7301" w:rsidRDefault="00BE7301" w:rsidP="00BE7301">
      <w:pPr>
        <w:spacing w:line="240" w:lineRule="auto"/>
        <w:rPr>
          <w:color w:val="000000"/>
          <w:shd w:val="clear" w:color="auto" w:fill="FFD966"/>
        </w:rPr>
      </w:pPr>
      <w:r w:rsidRPr="00BE7301">
        <w:rPr>
          <w:u w:val="single"/>
        </w:rPr>
        <w:t>Halloweenwedstrijd:</w:t>
      </w:r>
      <w:r w:rsidR="002C1067">
        <w:rPr>
          <w:u w:val="single"/>
        </w:rPr>
        <w:t xml:space="preserve"> </w:t>
      </w:r>
      <w:r w:rsidR="002C1067">
        <w:t>W</w:t>
      </w:r>
      <w:r w:rsidR="002C1067" w:rsidRPr="002C1067">
        <w:t>ie maakt</w:t>
      </w:r>
      <w:r w:rsidR="002C1067">
        <w:t xml:space="preserve"> de mooiste pompoen? Wie gaat het mooist verkleed naar school? </w:t>
      </w:r>
      <w:r w:rsidR="002C1067">
        <w:rPr>
          <w:color w:val="000000"/>
          <w:shd w:val="clear" w:color="auto" w:fill="FFD966"/>
        </w:rPr>
        <w:t>To do:</w:t>
      </w:r>
      <w:r w:rsidR="002C1067">
        <w:rPr>
          <w:color w:val="000000"/>
          <w:shd w:val="clear" w:color="auto" w:fill="FFD966"/>
        </w:rPr>
        <w:t xml:space="preserve"> </w:t>
      </w:r>
      <w:r w:rsidR="002C1067" w:rsidRPr="00227F5E">
        <w:t>juf Akia legt dit voor aan de andere leerkrachten</w:t>
      </w:r>
    </w:p>
    <w:p w:rsidR="002C1067" w:rsidRDefault="002C1067" w:rsidP="00BE7301">
      <w:pPr>
        <w:spacing w:line="240" w:lineRule="auto"/>
      </w:pPr>
      <w:r>
        <w:rPr>
          <w:u w:val="single"/>
        </w:rPr>
        <w:t>W</w:t>
      </w:r>
      <w:r w:rsidRPr="002C1067">
        <w:rPr>
          <w:u w:val="single"/>
        </w:rPr>
        <w:t>andelen op woensdag:</w:t>
      </w:r>
      <w:r>
        <w:rPr>
          <w:u w:val="single"/>
        </w:rPr>
        <w:t xml:space="preserve"> </w:t>
      </w:r>
      <w:r>
        <w:t>corona-proof wandelen is niet evident in grotere groepen</w:t>
      </w:r>
    </w:p>
    <w:p w:rsidR="0023450F" w:rsidRDefault="002C1067" w:rsidP="00732664">
      <w:pPr>
        <w:spacing w:line="240" w:lineRule="auto"/>
      </w:pPr>
      <w:r>
        <w:rPr>
          <w:u w:val="single"/>
        </w:rPr>
        <w:t>Fruitactie:</w:t>
      </w:r>
      <w:r w:rsidR="00227F5E">
        <w:rPr>
          <w:u w:val="single"/>
        </w:rPr>
        <w:t xml:space="preserve"> </w:t>
      </w:r>
      <w:r w:rsidR="00227F5E">
        <w:t>We laten individuele porties fruit (bananen, mandarijnen) leveren</w:t>
      </w:r>
      <w:r>
        <w:t xml:space="preserve"> </w:t>
      </w:r>
      <w:r w:rsidR="00227F5E">
        <w:t>door Mirjam. Door de corona-maatregelen moet het fruit tussen de 48 en 72 uur vóór het uitdelen op school geleverd worden.</w:t>
      </w:r>
      <w:r w:rsidR="008C20D8">
        <w:t xml:space="preserve"> Levering op 12 oktober, uitdelen op 14 oktober </w:t>
      </w:r>
      <w:r w:rsidR="00227F5E" w:rsidRPr="00227F5E">
        <w:rPr>
          <w:color w:val="000000"/>
          <w:shd w:val="clear" w:color="auto" w:fill="FFD966"/>
        </w:rPr>
        <w:t xml:space="preserve"> </w:t>
      </w:r>
      <w:r w:rsidR="00227F5E">
        <w:rPr>
          <w:color w:val="000000"/>
          <w:shd w:val="clear" w:color="auto" w:fill="FFD966"/>
        </w:rPr>
        <w:t xml:space="preserve">To do: </w:t>
      </w:r>
      <w:r w:rsidR="00227F5E" w:rsidRPr="00227F5E">
        <w:t xml:space="preserve">juf Akia </w:t>
      </w:r>
      <w:r w:rsidR="00227F5E" w:rsidRPr="00227F5E">
        <w:t>geeft het juiste aantal leerlingen door per klas</w:t>
      </w:r>
      <w:r w:rsidR="0023450F">
        <w:t>.</w:t>
      </w:r>
    </w:p>
    <w:p w:rsidR="00DB59DE" w:rsidRDefault="00DB59DE" w:rsidP="00732664">
      <w:pPr>
        <w:spacing w:line="240" w:lineRule="auto"/>
      </w:pPr>
    </w:p>
    <w:p w:rsidR="00573660" w:rsidRDefault="00DB59DE" w:rsidP="00573660">
      <w:pPr>
        <w:rPr>
          <w:b/>
        </w:rPr>
      </w:pPr>
      <w:r>
        <w:rPr>
          <w:b/>
        </w:rPr>
        <w:t>3</w:t>
      </w:r>
      <w:r w:rsidR="00573660">
        <w:rPr>
          <w:b/>
        </w:rPr>
        <w:t xml:space="preserve">. </w:t>
      </w:r>
      <w:r w:rsidR="0023450F">
        <w:rPr>
          <w:b/>
        </w:rPr>
        <w:t>Financiën</w:t>
      </w:r>
    </w:p>
    <w:p w:rsidR="00573660" w:rsidRDefault="0023450F" w:rsidP="0023450F">
      <w:pPr>
        <w:spacing w:line="240" w:lineRule="auto"/>
        <w:rPr>
          <w:color w:val="000000"/>
        </w:rPr>
      </w:pPr>
      <w:r w:rsidRPr="0023450F">
        <w:rPr>
          <w:color w:val="000000"/>
        </w:rPr>
        <w:t xml:space="preserve">Juf </w:t>
      </w:r>
      <w:r w:rsidRPr="0023450F">
        <w:t>Virginie</w:t>
      </w:r>
      <w:r w:rsidRPr="0023450F">
        <w:rPr>
          <w:color w:val="000000"/>
        </w:rPr>
        <w:t xml:space="preserve"> heeft</w:t>
      </w:r>
      <w:r w:rsidR="00AE0ACA">
        <w:rPr>
          <w:color w:val="000000"/>
        </w:rPr>
        <w:t xml:space="preserve"> offertes opgevraagd van schaduwdoeken en zal ons op de hoogte houden welke de voorkeur heeft.</w:t>
      </w:r>
    </w:p>
    <w:p w:rsidR="00AE0ACA" w:rsidRDefault="00AE0ACA" w:rsidP="0023450F">
      <w:pPr>
        <w:spacing w:line="240" w:lineRule="auto"/>
        <w:rPr>
          <w:color w:val="000000"/>
        </w:rPr>
      </w:pPr>
      <w:r>
        <w:rPr>
          <w:color w:val="000000"/>
        </w:rPr>
        <w:t>Luc gaf mee dat de turnzaal onlangs herschildert is. Heidi geeft de suggestie om foto’s van de turnzaal en de beleeftuin op de website te zetten.</w:t>
      </w:r>
    </w:p>
    <w:p w:rsidR="00AE0ACA" w:rsidRDefault="00AE0ACA" w:rsidP="0023450F">
      <w:pPr>
        <w:spacing w:line="240" w:lineRule="auto"/>
        <w:rPr>
          <w:color w:val="000000"/>
        </w:rPr>
      </w:pPr>
      <w:r>
        <w:rPr>
          <w:color w:val="000000"/>
        </w:rPr>
        <w:t xml:space="preserve">Luc gaf ook mee </w:t>
      </w:r>
      <w:r w:rsidR="00B8268F">
        <w:rPr>
          <w:color w:val="000000"/>
        </w:rPr>
        <w:t xml:space="preserve">dat </w:t>
      </w:r>
      <w:r>
        <w:rPr>
          <w:color w:val="000000"/>
        </w:rPr>
        <w:t xml:space="preserve">de school een </w:t>
      </w:r>
      <w:r w:rsidR="00B8268F">
        <w:rPr>
          <w:color w:val="000000"/>
        </w:rPr>
        <w:t>nieuw</w:t>
      </w:r>
      <w:r>
        <w:rPr>
          <w:color w:val="000000"/>
        </w:rPr>
        <w:t xml:space="preserve"> poetscontract heeft waardoor er meer uren </w:t>
      </w:r>
      <w:r w:rsidR="00B8268F">
        <w:rPr>
          <w:color w:val="000000"/>
        </w:rPr>
        <w:t>zal</w:t>
      </w:r>
      <w:r>
        <w:rPr>
          <w:color w:val="000000"/>
        </w:rPr>
        <w:t xml:space="preserve"> gepoetst worden.</w:t>
      </w:r>
    </w:p>
    <w:p w:rsidR="00DB59DE" w:rsidRPr="0023450F" w:rsidRDefault="00DB59DE" w:rsidP="0023450F">
      <w:pPr>
        <w:spacing w:line="240" w:lineRule="auto"/>
        <w:rPr>
          <w:color w:val="000000"/>
        </w:rPr>
      </w:pPr>
    </w:p>
    <w:p w:rsidR="00732664" w:rsidRDefault="00DB59DE">
      <w:pPr>
        <w:spacing w:line="240" w:lineRule="auto"/>
        <w:rPr>
          <w:b/>
        </w:rPr>
      </w:pPr>
      <w:r>
        <w:rPr>
          <w:b/>
        </w:rPr>
        <w:t>4</w:t>
      </w:r>
      <w:r w:rsidR="00732664">
        <w:rPr>
          <w:b/>
        </w:rPr>
        <w:t>. Variapunten</w:t>
      </w:r>
    </w:p>
    <w:p w:rsidR="009E561D" w:rsidRDefault="00AE0ACA">
      <w:pPr>
        <w:spacing w:line="240" w:lineRule="auto"/>
      </w:pPr>
      <w:r>
        <w:rPr>
          <w:b/>
        </w:rPr>
        <w:t>Schoolraad</w:t>
      </w:r>
    </w:p>
    <w:p w:rsidR="00E35720" w:rsidRDefault="00AE0ACA" w:rsidP="00A26DEF">
      <w:pPr>
        <w:spacing w:line="240" w:lineRule="auto"/>
      </w:pPr>
      <w:r>
        <w:t>De schoolraad gaat 3 keer per jaar door.</w:t>
      </w:r>
      <w:r w:rsidR="00D942BA">
        <w:t xml:space="preserve"> Op de agenda staan schoolaangaande zaken en ook de ouderraad mag punten aanbrengen. Hiervoor zetelt Erika reeds </w:t>
      </w:r>
      <w:r w:rsidR="00B8268F">
        <w:t xml:space="preserve">2 jaar </w:t>
      </w:r>
      <w:r w:rsidR="00D942BA">
        <w:t>in de schoolraad. Door het wegvallen van Yanaika in de ouderraad en schoolraad zoeken we een nieuwe kandidaat. Marc zal in de schoolraad zetelen en dit voor een periode van 2 jaar. Nadien zijn Stephanie en Debbie kandidaat om over te nemen.</w:t>
      </w:r>
    </w:p>
    <w:p w:rsidR="00E35720" w:rsidRPr="00DB59DE" w:rsidRDefault="00E35720" w:rsidP="00A26DEF">
      <w:pPr>
        <w:spacing w:line="240" w:lineRule="auto"/>
      </w:pPr>
      <w:r>
        <w:t>Er is nog geen nieuwe datum bekend.</w:t>
      </w:r>
    </w:p>
    <w:p w:rsidR="00DB59DE" w:rsidRDefault="00DB59DE" w:rsidP="00A26DEF">
      <w:pPr>
        <w:spacing w:line="240" w:lineRule="auto"/>
        <w:rPr>
          <w:b/>
        </w:rPr>
      </w:pPr>
    </w:p>
    <w:p w:rsidR="00DB59DE" w:rsidRDefault="00DB59DE" w:rsidP="00A26DEF">
      <w:pPr>
        <w:spacing w:line="240" w:lineRule="auto"/>
        <w:rPr>
          <w:b/>
        </w:rPr>
      </w:pPr>
    </w:p>
    <w:p w:rsidR="00DB59DE" w:rsidRDefault="00DB59DE" w:rsidP="00A26DEF">
      <w:pPr>
        <w:spacing w:line="240" w:lineRule="auto"/>
        <w:rPr>
          <w:b/>
        </w:rPr>
      </w:pPr>
    </w:p>
    <w:p w:rsidR="00DB59DE" w:rsidRDefault="00DB59DE" w:rsidP="00A26DEF">
      <w:pPr>
        <w:spacing w:line="240" w:lineRule="auto"/>
        <w:rPr>
          <w:b/>
        </w:rPr>
      </w:pPr>
      <w:bookmarkStart w:id="4" w:name="_GoBack"/>
      <w:bookmarkEnd w:id="4"/>
    </w:p>
    <w:p w:rsidR="00DB59DE" w:rsidRDefault="00DB59DE" w:rsidP="00A26DEF">
      <w:pPr>
        <w:spacing w:line="240" w:lineRule="auto"/>
        <w:rPr>
          <w:b/>
        </w:rPr>
      </w:pPr>
    </w:p>
    <w:p w:rsidR="009E561D" w:rsidRDefault="00D942BA" w:rsidP="00A26DEF">
      <w:pPr>
        <w:spacing w:line="240" w:lineRule="auto"/>
        <w:rPr>
          <w:b/>
        </w:rPr>
      </w:pPr>
      <w:r>
        <w:rPr>
          <w:b/>
        </w:rPr>
        <w:t>Ledenlijst up to date</w:t>
      </w:r>
    </w:p>
    <w:p w:rsidR="00DB59DE" w:rsidRDefault="00DB59DE" w:rsidP="00A26DEF">
      <w:pPr>
        <w:spacing w:line="240" w:lineRule="auto"/>
        <w:rPr>
          <w:b/>
        </w:rPr>
      </w:pPr>
      <w:r w:rsidRPr="003E1AF4">
        <w:rPr>
          <w:b/>
        </w:rPr>
        <w:drawing>
          <wp:anchor distT="0" distB="0" distL="114300" distR="114300" simplePos="0" relativeHeight="251659264" behindDoc="0" locked="0" layoutInCell="1" allowOverlap="1" wp14:anchorId="20EB6A0E">
            <wp:simplePos x="0" y="0"/>
            <wp:positionH relativeFrom="margin">
              <wp:align>center</wp:align>
            </wp:positionH>
            <wp:positionV relativeFrom="paragraph">
              <wp:posOffset>275590</wp:posOffset>
            </wp:positionV>
            <wp:extent cx="2048161" cy="1600423"/>
            <wp:effectExtent l="0" t="0" r="9525" b="0"/>
            <wp:wrapThrough wrapText="bothSides">
              <wp:wrapPolygon edited="0">
                <wp:start x="0" y="0"/>
                <wp:lineTo x="0" y="21343"/>
                <wp:lineTo x="21500" y="21343"/>
                <wp:lineTo x="2150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48161" cy="1600423"/>
                    </a:xfrm>
                    <a:prstGeom prst="rect">
                      <a:avLst/>
                    </a:prstGeom>
                  </pic:spPr>
                </pic:pic>
              </a:graphicData>
            </a:graphic>
            <wp14:sizeRelH relativeFrom="page">
              <wp14:pctWidth>0</wp14:pctWidth>
            </wp14:sizeRelH>
            <wp14:sizeRelV relativeFrom="page">
              <wp14:pctHeight>0</wp14:pctHeight>
            </wp14:sizeRelV>
          </wp:anchor>
        </w:drawing>
      </w:r>
    </w:p>
    <w:p w:rsidR="003E1AF4" w:rsidRDefault="00DB59DE" w:rsidP="00A26DEF">
      <w:pPr>
        <w:spacing w:line="240" w:lineRule="auto"/>
        <w:rPr>
          <w:b/>
        </w:rPr>
      </w:pPr>
      <w:r w:rsidRPr="003E1AF4">
        <w:rPr>
          <w:b/>
        </w:rPr>
        <w:drawing>
          <wp:anchor distT="0" distB="0" distL="114300" distR="114300" simplePos="0" relativeHeight="251661312" behindDoc="0" locked="0" layoutInCell="1" allowOverlap="1" wp14:anchorId="1E7EEFA7">
            <wp:simplePos x="0" y="0"/>
            <wp:positionH relativeFrom="column">
              <wp:posOffset>4162425</wp:posOffset>
            </wp:positionH>
            <wp:positionV relativeFrom="paragraph">
              <wp:posOffset>74295</wp:posOffset>
            </wp:positionV>
            <wp:extent cx="1504950" cy="1933575"/>
            <wp:effectExtent l="0" t="0" r="0" b="9525"/>
            <wp:wrapThrough wrapText="bothSides">
              <wp:wrapPolygon edited="0">
                <wp:start x="0" y="0"/>
                <wp:lineTo x="0" y="21494"/>
                <wp:lineTo x="21327" y="21494"/>
                <wp:lineTo x="21327"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04950" cy="1933575"/>
                    </a:xfrm>
                    <a:prstGeom prst="rect">
                      <a:avLst/>
                    </a:prstGeom>
                  </pic:spPr>
                </pic:pic>
              </a:graphicData>
            </a:graphic>
            <wp14:sizeRelH relativeFrom="page">
              <wp14:pctWidth>0</wp14:pctWidth>
            </wp14:sizeRelH>
            <wp14:sizeRelV relativeFrom="page">
              <wp14:pctHeight>0</wp14:pctHeight>
            </wp14:sizeRelV>
          </wp:anchor>
        </w:drawing>
      </w:r>
      <w:r w:rsidRPr="00B8268F">
        <w:rPr>
          <w:b/>
        </w:rPr>
        <w:drawing>
          <wp:anchor distT="0" distB="0" distL="114300" distR="114300" simplePos="0" relativeHeight="251660288" behindDoc="0" locked="0" layoutInCell="1" allowOverlap="1" wp14:anchorId="031A0BA0">
            <wp:simplePos x="0" y="0"/>
            <wp:positionH relativeFrom="column">
              <wp:posOffset>-285750</wp:posOffset>
            </wp:positionH>
            <wp:positionV relativeFrom="paragraph">
              <wp:posOffset>0</wp:posOffset>
            </wp:positionV>
            <wp:extent cx="1905000" cy="1676400"/>
            <wp:effectExtent l="0" t="0" r="0" b="0"/>
            <wp:wrapThrough wrapText="bothSides">
              <wp:wrapPolygon edited="0">
                <wp:start x="0" y="0"/>
                <wp:lineTo x="0" y="21355"/>
                <wp:lineTo x="21384" y="21355"/>
                <wp:lineTo x="21384"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1676400"/>
                    </a:xfrm>
                    <a:prstGeom prst="rect">
                      <a:avLst/>
                    </a:prstGeom>
                  </pic:spPr>
                </pic:pic>
              </a:graphicData>
            </a:graphic>
            <wp14:sizeRelH relativeFrom="page">
              <wp14:pctWidth>0</wp14:pctWidth>
            </wp14:sizeRelH>
            <wp14:sizeRelV relativeFrom="page">
              <wp14:pctHeight>0</wp14:pctHeight>
            </wp14:sizeRelV>
          </wp:anchor>
        </w:drawing>
      </w:r>
      <w:r w:rsidR="00B8268F" w:rsidRPr="00B8268F">
        <w:rPr>
          <w:b/>
        </w:rPr>
        <w:t xml:space="preserve"> </w:t>
      </w:r>
    </w:p>
    <w:p w:rsidR="003E1AF4" w:rsidRDefault="003E1AF4" w:rsidP="00A26DEF">
      <w:pPr>
        <w:spacing w:line="240" w:lineRule="auto"/>
        <w:rPr>
          <w:b/>
        </w:rPr>
      </w:pPr>
    </w:p>
    <w:p w:rsidR="003E1AF4" w:rsidRDefault="003E1AF4" w:rsidP="00A26DEF">
      <w:pPr>
        <w:spacing w:line="240" w:lineRule="auto"/>
        <w:rPr>
          <w:b/>
        </w:rPr>
      </w:pPr>
    </w:p>
    <w:p w:rsidR="009E561D" w:rsidRDefault="00F97B0F" w:rsidP="002F69C0">
      <w:pPr>
        <w:pStyle w:val="Kop1"/>
        <w:keepNext w:val="0"/>
        <w:keepLines w:val="0"/>
        <w:pBdr>
          <w:top w:val="nil"/>
          <w:left w:val="nil"/>
          <w:bottom w:val="nil"/>
          <w:right w:val="nil"/>
          <w:between w:val="nil"/>
        </w:pBdr>
      </w:pPr>
      <w:r>
        <w:t xml:space="preserve">Volgende ouderraad </w:t>
      </w:r>
      <w:r w:rsidR="000655AE">
        <w:rPr>
          <w:b/>
        </w:rPr>
        <w:t>dinsdag</w:t>
      </w:r>
      <w:r>
        <w:t xml:space="preserve"> </w:t>
      </w:r>
      <w:r w:rsidR="000655AE">
        <w:t>27</w:t>
      </w:r>
      <w:r>
        <w:t>/</w:t>
      </w:r>
      <w:r w:rsidR="000655AE">
        <w:t>10</w:t>
      </w:r>
      <w:r>
        <w:t xml:space="preserve"> </w:t>
      </w:r>
    </w:p>
    <w:p w:rsidR="003E1AF4" w:rsidRPr="003E1AF4" w:rsidRDefault="003E1AF4" w:rsidP="003E1AF4"/>
    <w:sectPr w:rsidR="003E1AF4" w:rsidRPr="003E1AF4">
      <w:footerReference w:type="default" r:id="rId12"/>
      <w:pgSz w:w="12240" w:h="15840"/>
      <w:pgMar w:top="1080" w:right="1440" w:bottom="108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C9" w:rsidRDefault="00D630C9" w:rsidP="00EC6DF1">
      <w:pPr>
        <w:spacing w:before="0" w:line="240" w:lineRule="auto"/>
      </w:pPr>
      <w:r>
        <w:separator/>
      </w:r>
    </w:p>
  </w:endnote>
  <w:endnote w:type="continuationSeparator" w:id="0">
    <w:p w:rsidR="00D630C9" w:rsidRDefault="00D630C9" w:rsidP="00EC6D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Code Pro">
    <w:altName w:val="Consolas"/>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056033"/>
      <w:docPartObj>
        <w:docPartGallery w:val="Page Numbers (Bottom of Page)"/>
        <w:docPartUnique/>
      </w:docPartObj>
    </w:sdtPr>
    <w:sdtEndPr/>
    <w:sdtContent>
      <w:p w:rsidR="00EC6DF1" w:rsidRDefault="00EC6DF1">
        <w:pPr>
          <w:pStyle w:val="Voettekst"/>
          <w:jc w:val="right"/>
        </w:pPr>
        <w:r>
          <w:fldChar w:fldCharType="begin"/>
        </w:r>
        <w:r>
          <w:instrText>PAGE   \* MERGEFORMAT</w:instrText>
        </w:r>
        <w:r>
          <w:fldChar w:fldCharType="separate"/>
        </w:r>
        <w:r>
          <w:rPr>
            <w:lang w:val="nl-NL"/>
          </w:rPr>
          <w:t>2</w:t>
        </w:r>
        <w:r>
          <w:fldChar w:fldCharType="end"/>
        </w:r>
      </w:p>
    </w:sdtContent>
  </w:sdt>
  <w:p w:rsidR="00EC6DF1" w:rsidRDefault="00EC6D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C9" w:rsidRDefault="00D630C9" w:rsidP="00EC6DF1">
      <w:pPr>
        <w:spacing w:before="0" w:line="240" w:lineRule="auto"/>
      </w:pPr>
      <w:r>
        <w:separator/>
      </w:r>
    </w:p>
  </w:footnote>
  <w:footnote w:type="continuationSeparator" w:id="0">
    <w:p w:rsidR="00D630C9" w:rsidRDefault="00D630C9" w:rsidP="00EC6DF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86E"/>
    <w:multiLevelType w:val="hybridMultilevel"/>
    <w:tmpl w:val="0C125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8E7303"/>
    <w:multiLevelType w:val="multilevel"/>
    <w:tmpl w:val="0BFE4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7495E"/>
    <w:multiLevelType w:val="hybridMultilevel"/>
    <w:tmpl w:val="92CAE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09094B"/>
    <w:multiLevelType w:val="hybridMultilevel"/>
    <w:tmpl w:val="2D0212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CB65449"/>
    <w:multiLevelType w:val="hybridMultilevel"/>
    <w:tmpl w:val="99FE13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D4C76DC"/>
    <w:multiLevelType w:val="multilevel"/>
    <w:tmpl w:val="5EFEC0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DBA6B84"/>
    <w:multiLevelType w:val="multilevel"/>
    <w:tmpl w:val="CFE4D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5A3880"/>
    <w:multiLevelType w:val="hybridMultilevel"/>
    <w:tmpl w:val="53A40B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1D"/>
    <w:rsid w:val="000655AE"/>
    <w:rsid w:val="00081B56"/>
    <w:rsid w:val="000A6429"/>
    <w:rsid w:val="001B6C3F"/>
    <w:rsid w:val="00227F5E"/>
    <w:rsid w:val="0023450F"/>
    <w:rsid w:val="0025575D"/>
    <w:rsid w:val="002933E0"/>
    <w:rsid w:val="002C1067"/>
    <w:rsid w:val="002D3235"/>
    <w:rsid w:val="002D784E"/>
    <w:rsid w:val="002F69C0"/>
    <w:rsid w:val="00343FA5"/>
    <w:rsid w:val="00376EB8"/>
    <w:rsid w:val="003E1AF4"/>
    <w:rsid w:val="003F6FC3"/>
    <w:rsid w:val="004151CF"/>
    <w:rsid w:val="004C6BE5"/>
    <w:rsid w:val="004D02CF"/>
    <w:rsid w:val="00573660"/>
    <w:rsid w:val="005A6928"/>
    <w:rsid w:val="006075EB"/>
    <w:rsid w:val="00662C9E"/>
    <w:rsid w:val="00700900"/>
    <w:rsid w:val="00712852"/>
    <w:rsid w:val="00732664"/>
    <w:rsid w:val="0074155C"/>
    <w:rsid w:val="007A547D"/>
    <w:rsid w:val="007E35EE"/>
    <w:rsid w:val="008B16E5"/>
    <w:rsid w:val="008C20D8"/>
    <w:rsid w:val="008C2C35"/>
    <w:rsid w:val="008E7DCA"/>
    <w:rsid w:val="00900B9D"/>
    <w:rsid w:val="009924F5"/>
    <w:rsid w:val="009E561D"/>
    <w:rsid w:val="00A02BC3"/>
    <w:rsid w:val="00A13A6A"/>
    <w:rsid w:val="00A26DEF"/>
    <w:rsid w:val="00AE0ACA"/>
    <w:rsid w:val="00B311FC"/>
    <w:rsid w:val="00B47B30"/>
    <w:rsid w:val="00B72A44"/>
    <w:rsid w:val="00B81038"/>
    <w:rsid w:val="00B8268F"/>
    <w:rsid w:val="00BB15C4"/>
    <w:rsid w:val="00BE7301"/>
    <w:rsid w:val="00BF78DF"/>
    <w:rsid w:val="00C05620"/>
    <w:rsid w:val="00C44126"/>
    <w:rsid w:val="00D40D5D"/>
    <w:rsid w:val="00D630C9"/>
    <w:rsid w:val="00D942BA"/>
    <w:rsid w:val="00DB59DE"/>
    <w:rsid w:val="00E118B4"/>
    <w:rsid w:val="00E24E12"/>
    <w:rsid w:val="00E35720"/>
    <w:rsid w:val="00E646DC"/>
    <w:rsid w:val="00E847A3"/>
    <w:rsid w:val="00E87C4A"/>
    <w:rsid w:val="00E94EFB"/>
    <w:rsid w:val="00EB18B4"/>
    <w:rsid w:val="00EC6DF1"/>
    <w:rsid w:val="00F1192E"/>
    <w:rsid w:val="00F26835"/>
    <w:rsid w:val="00F27D79"/>
    <w:rsid w:val="00F70532"/>
    <w:rsid w:val="00F90DAD"/>
    <w:rsid w:val="00F97B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F272"/>
  <w15:docId w15:val="{1AEB9B77-8EBC-4E87-B8CB-F47D8FBB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424242"/>
        <w:lang w:val="nl" w:eastAsia="nl-BE" w:bidi="ar-SA"/>
      </w:rPr>
    </w:rPrDefault>
    <w:pPrDefault>
      <w:pPr>
        <w:spacing w:before="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line="240" w:lineRule="auto"/>
      <w:outlineLvl w:val="0"/>
    </w:pPr>
    <w:rPr>
      <w:rFonts w:ascii="Oswald" w:eastAsia="Oswald" w:hAnsi="Oswald" w:cs="Oswald"/>
      <w:sz w:val="28"/>
      <w:szCs w:val="28"/>
    </w:rPr>
  </w:style>
  <w:style w:type="paragraph" w:styleId="Kop2">
    <w:name w:val="heading 2"/>
    <w:basedOn w:val="Standaard"/>
    <w:next w:val="Standaard"/>
    <w:uiPriority w:val="9"/>
    <w:semiHidden/>
    <w:unhideWhenUsed/>
    <w:qFormat/>
    <w:pPr>
      <w:keepNext/>
      <w:keepLines/>
      <w:spacing w:before="320" w:line="240" w:lineRule="auto"/>
      <w:outlineLvl w:val="1"/>
    </w:pPr>
    <w:rPr>
      <w:b/>
      <w:color w:val="E31C60"/>
    </w:rPr>
  </w:style>
  <w:style w:type="paragraph" w:styleId="Kop3">
    <w:name w:val="heading 3"/>
    <w:basedOn w:val="Standaard"/>
    <w:next w:val="Standaard"/>
    <w:uiPriority w:val="9"/>
    <w:semiHidden/>
    <w:unhideWhenUsed/>
    <w:qFormat/>
    <w:pPr>
      <w:keepNext/>
      <w:keepLines/>
      <w:spacing w:before="320"/>
      <w:outlineLvl w:val="2"/>
    </w:pPr>
    <w:rPr>
      <w:rFonts w:ascii="Oswald" w:eastAsia="Oswald" w:hAnsi="Oswald" w:cs="Oswald"/>
      <w:sz w:val="24"/>
      <w:szCs w:val="24"/>
    </w:rPr>
  </w:style>
  <w:style w:type="paragraph" w:styleId="Kop4">
    <w:name w:val="heading 4"/>
    <w:basedOn w:val="Standaard"/>
    <w:next w:val="Standaard"/>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Kop5">
    <w:name w:val="heading 5"/>
    <w:basedOn w:val="Standaard"/>
    <w:next w:val="Standaard"/>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0" w:line="240" w:lineRule="auto"/>
    </w:pPr>
    <w:rPr>
      <w:rFonts w:ascii="Oswald" w:eastAsia="Oswald" w:hAnsi="Oswald" w:cs="Oswald"/>
      <w:sz w:val="72"/>
      <w:szCs w:val="72"/>
    </w:rPr>
  </w:style>
  <w:style w:type="paragraph" w:styleId="Ondertitel">
    <w:name w:val="Subtitle"/>
    <w:basedOn w:val="Standaard"/>
    <w:next w:val="Standaard"/>
    <w:uiPriority w:val="11"/>
    <w:qFormat/>
    <w:pPr>
      <w:keepNext/>
      <w:keepLines/>
      <w:spacing w:before="120"/>
    </w:pPr>
    <w:rPr>
      <w:b/>
      <w:color w:val="E31C60"/>
    </w:rPr>
  </w:style>
  <w:style w:type="paragraph" w:styleId="Lijstalinea">
    <w:name w:val="List Paragraph"/>
    <w:basedOn w:val="Standaard"/>
    <w:uiPriority w:val="34"/>
    <w:qFormat/>
    <w:rsid w:val="00A26DEF"/>
    <w:pPr>
      <w:ind w:left="720"/>
      <w:contextualSpacing/>
    </w:pPr>
  </w:style>
  <w:style w:type="paragraph" w:styleId="Koptekst">
    <w:name w:val="header"/>
    <w:basedOn w:val="Standaard"/>
    <w:link w:val="KoptekstChar"/>
    <w:uiPriority w:val="99"/>
    <w:unhideWhenUsed/>
    <w:rsid w:val="00EC6DF1"/>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EC6DF1"/>
  </w:style>
  <w:style w:type="paragraph" w:styleId="Voettekst">
    <w:name w:val="footer"/>
    <w:basedOn w:val="Standaard"/>
    <w:link w:val="VoettekstChar"/>
    <w:uiPriority w:val="99"/>
    <w:unhideWhenUsed/>
    <w:rsid w:val="00EC6DF1"/>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EC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767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596</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Winckel Heidi</dc:creator>
  <cp:lastModifiedBy>Van De Winckel Heidi</cp:lastModifiedBy>
  <cp:revision>12</cp:revision>
  <dcterms:created xsi:type="dcterms:W3CDTF">2020-09-23T07:03:00Z</dcterms:created>
  <dcterms:modified xsi:type="dcterms:W3CDTF">2020-09-23T08:13:00Z</dcterms:modified>
</cp:coreProperties>
</file>